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5B3" w:rsidRDefault="00746D42">
      <w:pPr>
        <w:spacing w:after="159" w:line="259" w:lineRule="auto"/>
        <w:ind w:firstLine="0"/>
        <w:jc w:val="left"/>
      </w:pPr>
      <w:r>
        <w:rPr>
          <w:b/>
        </w:rPr>
        <w:t xml:space="preserve"> </w:t>
      </w:r>
    </w:p>
    <w:p w:rsidR="001F55B3" w:rsidRDefault="00746D42">
      <w:pPr>
        <w:spacing w:after="159" w:line="259" w:lineRule="auto"/>
        <w:ind w:left="0" w:right="1" w:firstLine="0"/>
        <w:jc w:val="center"/>
      </w:pPr>
      <w:r>
        <w:rPr>
          <w:b/>
        </w:rPr>
        <w:t xml:space="preserve">MERSİN İL UMUMİ HIFZISSIHHA KURULU KARARI </w:t>
      </w:r>
    </w:p>
    <w:p w:rsidR="001F55B3" w:rsidRDefault="00746D42">
      <w:pPr>
        <w:spacing w:after="161" w:line="259" w:lineRule="auto"/>
        <w:ind w:firstLine="0"/>
        <w:jc w:val="left"/>
      </w:pPr>
      <w:r>
        <w:rPr>
          <w:b/>
        </w:rPr>
        <w:t xml:space="preserve"> </w:t>
      </w:r>
    </w:p>
    <w:p w:rsidR="00026B10" w:rsidRDefault="00B81933">
      <w:pPr>
        <w:spacing w:after="174" w:line="260" w:lineRule="auto"/>
        <w:ind w:right="5952" w:firstLine="0"/>
        <w:jc w:val="left"/>
        <w:rPr>
          <w:b/>
        </w:rPr>
      </w:pPr>
      <w:r>
        <w:rPr>
          <w:b/>
        </w:rPr>
        <w:t xml:space="preserve">KARAR </w:t>
      </w:r>
      <w:proofErr w:type="gramStart"/>
      <w:r>
        <w:rPr>
          <w:b/>
        </w:rPr>
        <w:t>TARİHİ   : 31</w:t>
      </w:r>
      <w:proofErr w:type="gramEnd"/>
      <w:r w:rsidR="00026B10">
        <w:rPr>
          <w:b/>
        </w:rPr>
        <w:t>/12/2020</w:t>
      </w:r>
    </w:p>
    <w:p w:rsidR="001F55B3" w:rsidRDefault="00746D42">
      <w:pPr>
        <w:spacing w:after="174" w:line="260" w:lineRule="auto"/>
        <w:ind w:right="5952" w:firstLine="0"/>
        <w:jc w:val="left"/>
      </w:pPr>
      <w:r>
        <w:rPr>
          <w:b/>
        </w:rPr>
        <w:t xml:space="preserve">KARAR </w:t>
      </w:r>
      <w:proofErr w:type="gramStart"/>
      <w:r>
        <w:rPr>
          <w:b/>
        </w:rPr>
        <w:t xml:space="preserve">NO        </w:t>
      </w:r>
      <w:r w:rsidR="00026B10">
        <w:rPr>
          <w:b/>
        </w:rPr>
        <w:t xml:space="preserve">  : 2020</w:t>
      </w:r>
      <w:proofErr w:type="gramEnd"/>
      <w:r w:rsidR="00026B10">
        <w:rPr>
          <w:b/>
        </w:rPr>
        <w:t xml:space="preserve"> /113</w:t>
      </w:r>
      <w:bookmarkStart w:id="0" w:name="_GoBack"/>
      <w:bookmarkEnd w:id="0"/>
    </w:p>
    <w:p w:rsidR="001F55B3" w:rsidRDefault="00746D42">
      <w:pPr>
        <w:spacing w:after="159" w:line="259" w:lineRule="auto"/>
        <w:ind w:firstLine="0"/>
        <w:jc w:val="left"/>
      </w:pPr>
      <w:r>
        <w:t xml:space="preserve"> </w:t>
      </w:r>
      <w:r>
        <w:tab/>
        <w:t xml:space="preserve"> </w:t>
      </w:r>
    </w:p>
    <w:p w:rsidR="001F55B3" w:rsidRDefault="00746D42" w:rsidP="00D22F97">
      <w:pPr>
        <w:ind w:left="4" w:right="8"/>
      </w:pPr>
      <w:r>
        <w:t xml:space="preserve">       </w:t>
      </w:r>
      <w:r w:rsidR="00C30130">
        <w:tab/>
      </w:r>
      <w:r>
        <w:t>Mersin</w:t>
      </w:r>
      <w:r w:rsidR="00314F0A">
        <w:t xml:space="preserve"> İl Umumi Hıfzıssıhha Kurulu, 31/12/2020 tarihinde saat 15</w:t>
      </w:r>
      <w:r>
        <w:t xml:space="preserve">:00’da Mersin Vali Yardımcısı </w:t>
      </w:r>
      <w:r w:rsidR="00746983">
        <w:t>İbrahim KÜÇÜK</w:t>
      </w:r>
      <w:r>
        <w:t xml:space="preserve"> başkanlığında; İçişleri </w:t>
      </w:r>
      <w:r w:rsidR="00314F0A">
        <w:t>Bakanlığının 30</w:t>
      </w:r>
      <w:r>
        <w:t>.12.2020 tarih ve 2</w:t>
      </w:r>
      <w:r w:rsidR="006F4813">
        <w:t>1</w:t>
      </w:r>
      <w:r w:rsidR="00314F0A">
        <w:t>751</w:t>
      </w:r>
      <w:r>
        <w:t xml:space="preserve"> sayılı “</w:t>
      </w:r>
      <w:r w:rsidR="00314F0A">
        <w:t>Sinema Salonları</w:t>
      </w:r>
      <w:r>
        <w:rPr>
          <w:b/>
        </w:rPr>
        <w:t xml:space="preserve">” </w:t>
      </w:r>
      <w:r>
        <w:t xml:space="preserve">konulu Genelgesinin uygulanmasına yönelik ayrıntıları görüşmek ve bu doğrultuda gerekli kararları almak üzere olağanüstü toplandı. </w:t>
      </w:r>
    </w:p>
    <w:p w:rsidR="00314F0A" w:rsidRDefault="00314F0A" w:rsidP="00314F0A">
      <w:pPr>
        <w:spacing w:after="0" w:line="240" w:lineRule="auto"/>
        <w:ind w:left="0" w:firstLine="0"/>
        <w:rPr>
          <w:rFonts w:ascii="Times New Roman" w:hAnsi="Times New Roman" w:cs="Times New Roman"/>
          <w:szCs w:val="24"/>
        </w:rPr>
      </w:pPr>
    </w:p>
    <w:p w:rsidR="00DF2CCD" w:rsidRDefault="00314F0A" w:rsidP="00314F0A">
      <w:pPr>
        <w:ind w:left="4" w:right="8"/>
        <w:rPr>
          <w:rFonts w:ascii="Times New Roman" w:hAnsi="Times New Roman" w:cs="Times New Roman"/>
          <w:szCs w:val="24"/>
        </w:rPr>
      </w:pPr>
      <w:r>
        <w:rPr>
          <w:rFonts w:ascii="Times New Roman" w:hAnsi="Times New Roman" w:cs="Times New Roman"/>
          <w:szCs w:val="24"/>
        </w:rPr>
        <w:t>        </w:t>
      </w:r>
      <w:proofErr w:type="gramStart"/>
      <w:r>
        <w:rPr>
          <w:rFonts w:ascii="Times New Roman" w:hAnsi="Times New Roman" w:cs="Times New Roman"/>
          <w:szCs w:val="24"/>
        </w:rPr>
        <w:t>İçişleri Bakanlığının 18.11.2020 tarih ve 19161 sayılı Genelgesiyle; kontrollü sosyal hayat döneminin temel prensipleri olan temizlik, maske ve mesafe</w:t>
      </w:r>
      <w:r>
        <w:rPr>
          <w:rFonts w:ascii="Times New Roman" w:hAnsi="Times New Roman" w:cs="Times New Roman"/>
          <w:b/>
          <w:szCs w:val="24"/>
        </w:rPr>
        <w:t xml:space="preserve"> </w:t>
      </w:r>
      <w:r>
        <w:rPr>
          <w:rFonts w:ascii="Times New Roman" w:hAnsi="Times New Roman" w:cs="Times New Roman"/>
          <w:szCs w:val="24"/>
        </w:rPr>
        <w:t xml:space="preserve">kurallarının yanı sıra salgının seyri ve olası riskler göz önünde bulundurularak hayatın her alanına yönelik uyulması gereken yeni kurallar ve önlemler belirlenmiş ve bu kapsamda sektörün talebi doğrultusunda </w:t>
      </w:r>
      <w:r>
        <w:rPr>
          <w:rFonts w:ascii="Times New Roman" w:hAnsi="Times New Roman" w:cs="Times New Roman"/>
          <w:b/>
          <w:szCs w:val="24"/>
        </w:rPr>
        <w:t>sinema salonlarının faaliyetlerinin de 31.12.2020 tarihine</w:t>
      </w:r>
      <w:r>
        <w:rPr>
          <w:rFonts w:ascii="Times New Roman" w:hAnsi="Times New Roman" w:cs="Times New Roman"/>
          <w:szCs w:val="24"/>
        </w:rPr>
        <w:t xml:space="preserve"> </w:t>
      </w:r>
      <w:r>
        <w:rPr>
          <w:rFonts w:ascii="Times New Roman" w:hAnsi="Times New Roman" w:cs="Times New Roman"/>
          <w:b/>
          <w:szCs w:val="24"/>
        </w:rPr>
        <w:t xml:space="preserve">kadar </w:t>
      </w:r>
      <w:r>
        <w:rPr>
          <w:rFonts w:ascii="Times New Roman" w:hAnsi="Times New Roman" w:cs="Times New Roman"/>
          <w:szCs w:val="24"/>
        </w:rPr>
        <w:t>durdurulması kararlaştırılmış</w:t>
      </w:r>
      <w:r w:rsidR="00561934">
        <w:rPr>
          <w:rFonts w:ascii="Times New Roman" w:hAnsi="Times New Roman" w:cs="Times New Roman"/>
          <w:szCs w:val="24"/>
        </w:rPr>
        <w:t xml:space="preserve">tı. </w:t>
      </w:r>
      <w:proofErr w:type="gramEnd"/>
      <w:r w:rsidR="00561934">
        <w:rPr>
          <w:rFonts w:ascii="Times New Roman" w:hAnsi="Times New Roman" w:cs="Times New Roman"/>
          <w:szCs w:val="24"/>
        </w:rPr>
        <w:t>B</w:t>
      </w:r>
      <w:r w:rsidR="00DF2CCD">
        <w:rPr>
          <w:rFonts w:ascii="Times New Roman" w:hAnsi="Times New Roman" w:cs="Times New Roman"/>
          <w:szCs w:val="24"/>
        </w:rPr>
        <w:t xml:space="preserve">una dayalı olarak İl Umumi Hıfzıssıhha Kurulumuzca </w:t>
      </w:r>
      <w:r w:rsidR="00561934">
        <w:rPr>
          <w:rFonts w:ascii="Times New Roman" w:hAnsi="Times New Roman" w:cs="Times New Roman"/>
          <w:szCs w:val="24"/>
        </w:rPr>
        <w:t xml:space="preserve">da 18.11.2020 tarih ve 100 sayılı </w:t>
      </w:r>
      <w:r w:rsidR="00DF2CCD">
        <w:rPr>
          <w:rFonts w:ascii="Times New Roman" w:hAnsi="Times New Roman" w:cs="Times New Roman"/>
          <w:szCs w:val="24"/>
        </w:rPr>
        <w:t>karar</w:t>
      </w:r>
      <w:r w:rsidR="00561934">
        <w:rPr>
          <w:rFonts w:ascii="Times New Roman" w:hAnsi="Times New Roman" w:cs="Times New Roman"/>
          <w:szCs w:val="24"/>
        </w:rPr>
        <w:t xml:space="preserve"> alınarak bu kararın uygula</w:t>
      </w:r>
      <w:r w:rsidR="00DA0856">
        <w:rPr>
          <w:rFonts w:ascii="Times New Roman" w:hAnsi="Times New Roman" w:cs="Times New Roman"/>
          <w:szCs w:val="24"/>
        </w:rPr>
        <w:t>n</w:t>
      </w:r>
      <w:r w:rsidR="00561934">
        <w:rPr>
          <w:rFonts w:ascii="Times New Roman" w:hAnsi="Times New Roman" w:cs="Times New Roman"/>
          <w:szCs w:val="24"/>
        </w:rPr>
        <w:t>ması ilimizde gerçekleştirilmişti</w:t>
      </w:r>
      <w:r w:rsidR="00DA0856">
        <w:rPr>
          <w:rFonts w:ascii="Times New Roman" w:hAnsi="Times New Roman" w:cs="Times New Roman"/>
          <w:szCs w:val="24"/>
        </w:rPr>
        <w:t>r</w:t>
      </w:r>
      <w:r w:rsidR="00561934">
        <w:rPr>
          <w:rFonts w:ascii="Times New Roman" w:hAnsi="Times New Roman" w:cs="Times New Roman"/>
          <w:szCs w:val="24"/>
        </w:rPr>
        <w:t>.</w:t>
      </w:r>
    </w:p>
    <w:p w:rsidR="00DF2CCD" w:rsidRDefault="00314F0A" w:rsidP="00314F0A">
      <w:pPr>
        <w:ind w:left="4" w:right="8"/>
        <w:rPr>
          <w:rFonts w:ascii="Times New Roman" w:hAnsi="Times New Roman" w:cs="Times New Roman"/>
          <w:szCs w:val="24"/>
        </w:rPr>
      </w:pPr>
      <w:r>
        <w:rPr>
          <w:rFonts w:ascii="Times New Roman" w:hAnsi="Times New Roman" w:cs="Times New Roman"/>
          <w:szCs w:val="24"/>
        </w:rPr>
        <w:br/>
        <w:t>        Gelinen aşamada, gerek sektörün bu yöndeki talepleri gerekse Kültür ve Turizm Bakanlığıyla yapılan görüşmeler sonucunda</w:t>
      </w:r>
      <w:r w:rsidR="00DF2CCD">
        <w:rPr>
          <w:rFonts w:ascii="Times New Roman" w:hAnsi="Times New Roman" w:cs="Times New Roman"/>
          <w:szCs w:val="24"/>
        </w:rPr>
        <w:t xml:space="preserve"> İçişleri Bakanlığının 31.12.2020 tarih ve 21751 sayılı Genelgesinde belirtilen gerekçelerle ilimiz genelinde uygulanmak üzere;</w:t>
      </w:r>
    </w:p>
    <w:p w:rsidR="00DF2CCD" w:rsidRDefault="00DF2CCD" w:rsidP="00314F0A">
      <w:pPr>
        <w:ind w:left="4" w:right="8"/>
        <w:rPr>
          <w:rFonts w:ascii="Times New Roman" w:hAnsi="Times New Roman" w:cs="Times New Roman"/>
          <w:szCs w:val="24"/>
        </w:rPr>
      </w:pPr>
      <w:r>
        <w:rPr>
          <w:rFonts w:ascii="Times New Roman" w:hAnsi="Times New Roman" w:cs="Times New Roman"/>
          <w:szCs w:val="24"/>
        </w:rPr>
        <w:t xml:space="preserve">        -S</w:t>
      </w:r>
      <w:r w:rsidR="00314F0A">
        <w:rPr>
          <w:rFonts w:ascii="Times New Roman" w:hAnsi="Times New Roman" w:cs="Times New Roman"/>
          <w:szCs w:val="24"/>
        </w:rPr>
        <w:t xml:space="preserve">algınla mücadelede alınan tedbirlerin devamının sağlanması ve desteklenmesi amacıyla </w:t>
      </w:r>
      <w:r w:rsidR="00314F0A">
        <w:rPr>
          <w:rFonts w:ascii="Times New Roman" w:hAnsi="Times New Roman" w:cs="Times New Roman"/>
          <w:b/>
          <w:szCs w:val="24"/>
        </w:rPr>
        <w:t>sinema salonlarının</w:t>
      </w:r>
      <w:r w:rsidR="00314F0A">
        <w:rPr>
          <w:rFonts w:ascii="Times New Roman" w:hAnsi="Times New Roman" w:cs="Times New Roman"/>
          <w:szCs w:val="24"/>
        </w:rPr>
        <w:t xml:space="preserve"> faaliyetlerine </w:t>
      </w:r>
      <w:r w:rsidR="00314F0A">
        <w:rPr>
          <w:rFonts w:ascii="Times New Roman" w:hAnsi="Times New Roman" w:cs="Times New Roman"/>
          <w:b/>
          <w:szCs w:val="24"/>
        </w:rPr>
        <w:t xml:space="preserve">1 Mart 2021 tarihine kadar ara verilmesinin </w:t>
      </w:r>
      <w:r w:rsidR="00314F0A">
        <w:rPr>
          <w:rFonts w:ascii="Times New Roman" w:hAnsi="Times New Roman" w:cs="Times New Roman"/>
          <w:szCs w:val="24"/>
        </w:rPr>
        <w:t xml:space="preserve">uygun olacağı </w:t>
      </w:r>
      <w:r w:rsidR="00561934">
        <w:rPr>
          <w:rFonts w:ascii="Times New Roman" w:hAnsi="Times New Roman" w:cs="Times New Roman"/>
          <w:szCs w:val="24"/>
        </w:rPr>
        <w:t>kararlaştırılmıştır.</w:t>
      </w:r>
    </w:p>
    <w:p w:rsidR="001F55B3" w:rsidRDefault="00D76C3C" w:rsidP="00DF2CCD">
      <w:pPr>
        <w:spacing w:after="162"/>
        <w:ind w:left="0" w:right="8" w:firstLine="0"/>
      </w:pPr>
      <w:r>
        <w:br/>
        <w:t xml:space="preserve">             </w:t>
      </w:r>
      <w:proofErr w:type="gramStart"/>
      <w:r w:rsidR="00DF2CCD">
        <w:t>İ</w:t>
      </w:r>
      <w:r w:rsidR="00746D42">
        <w:t xml:space="preserve">limiz genelinde yetkili tüm kişi ve kurumlarca; yukarıda belirtilen esaslar doğrultusunda hareket edilmesi, uygulamada herhangi bir aksaklığa meydan verilmemesi ve mağduriyete neden olunmaması, alınan kararlara uymayanlara Umumi Hıfzıssıhha Kanununun ilgili maddeleri gereğince idari işlem tesis edilmesi ve konusu suç teşkil eden davranışlara ilişkin Türk Ceza Kanununun 195 inci maddesi kapsamında gerekli adli işlemlerin başlatılması hususu; </w:t>
      </w:r>
      <w:proofErr w:type="gramEnd"/>
    </w:p>
    <w:p w:rsidR="001F55B3" w:rsidRDefault="00746D42">
      <w:pPr>
        <w:spacing w:after="162"/>
        <w:ind w:left="718" w:right="8"/>
      </w:pPr>
      <w:r>
        <w:t xml:space="preserve">İl Umumi Hıfzıssıhha Kurulu üyelerinin oy </w:t>
      </w:r>
      <w:r w:rsidR="00D76C3C">
        <w:t>birliğiyle</w:t>
      </w:r>
      <w:r>
        <w:t xml:space="preserve"> kabul edilmiştir. </w:t>
      </w:r>
    </w:p>
    <w:p w:rsidR="001F55B3" w:rsidRDefault="00746D42">
      <w:pPr>
        <w:spacing w:after="0" w:line="259" w:lineRule="auto"/>
        <w:ind w:firstLine="0"/>
        <w:jc w:val="left"/>
      </w:pPr>
      <w:r>
        <w:t xml:space="preserve"> </w:t>
      </w:r>
    </w:p>
    <w:sectPr w:rsidR="001F55B3">
      <w:pgSz w:w="11906" w:h="16838"/>
      <w:pgMar w:top="900" w:right="847" w:bottom="1299" w:left="141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71BA4"/>
    <w:multiLevelType w:val="hybridMultilevel"/>
    <w:tmpl w:val="229C19F2"/>
    <w:lvl w:ilvl="0" w:tplc="D9AC2CBA">
      <w:start w:val="1"/>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104096">
      <w:start w:val="1"/>
      <w:numFmt w:val="lowerLetter"/>
      <w:lvlText w:val="%2"/>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A0151C">
      <w:start w:val="1"/>
      <w:numFmt w:val="lowerRoman"/>
      <w:lvlText w:val="%3"/>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6AF0AE">
      <w:start w:val="1"/>
      <w:numFmt w:val="decimal"/>
      <w:lvlText w:val="%4"/>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F298D4">
      <w:start w:val="1"/>
      <w:numFmt w:val="lowerLetter"/>
      <w:lvlText w:val="%5"/>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FF4F1C8">
      <w:start w:val="1"/>
      <w:numFmt w:val="lowerRoman"/>
      <w:lvlText w:val="%6"/>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680C8C">
      <w:start w:val="1"/>
      <w:numFmt w:val="decimal"/>
      <w:lvlText w:val="%7"/>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138E060">
      <w:start w:val="1"/>
      <w:numFmt w:val="lowerLetter"/>
      <w:lvlText w:val="%8"/>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6465224">
      <w:start w:val="1"/>
      <w:numFmt w:val="lowerRoman"/>
      <w:lvlText w:val="%9"/>
      <w:lvlJc w:val="left"/>
      <w:pPr>
        <w:ind w:left="6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5B3"/>
    <w:rsid w:val="00026B10"/>
    <w:rsid w:val="001F55B3"/>
    <w:rsid w:val="002B36D6"/>
    <w:rsid w:val="00314F0A"/>
    <w:rsid w:val="00561934"/>
    <w:rsid w:val="006A2EF6"/>
    <w:rsid w:val="006F4813"/>
    <w:rsid w:val="00746983"/>
    <w:rsid w:val="00746D42"/>
    <w:rsid w:val="00B244A5"/>
    <w:rsid w:val="00B81933"/>
    <w:rsid w:val="00C30130"/>
    <w:rsid w:val="00D22F97"/>
    <w:rsid w:val="00D76C3C"/>
    <w:rsid w:val="00DA0856"/>
    <w:rsid w:val="00DF2C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7364"/>
  <w15:docId w15:val="{FF462B05-F17F-420D-8E7C-264D7374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6" w:lineRule="auto"/>
      <w:ind w:left="5" w:hanging="5"/>
      <w:jc w:val="both"/>
    </w:pPr>
    <w:rPr>
      <w:rFonts w:ascii="Calibri" w:eastAsia="Calibri" w:hAnsi="Calibri" w:cs="Calibri"/>
      <w:color w:val="000000"/>
      <w:sz w:val="24"/>
    </w:rPr>
  </w:style>
  <w:style w:type="paragraph" w:styleId="Balk1">
    <w:name w:val="heading 1"/>
    <w:next w:val="Normal"/>
    <w:link w:val="Balk1Char"/>
    <w:uiPriority w:val="9"/>
    <w:unhideWhenUsed/>
    <w:qFormat/>
    <w:pPr>
      <w:keepNext/>
      <w:keepLines/>
      <w:spacing w:after="5"/>
      <w:ind w:hanging="10"/>
      <w:outlineLvl w:val="0"/>
    </w:pPr>
    <w:rPr>
      <w:rFonts w:ascii="Calibri" w:eastAsia="Calibri" w:hAnsi="Calibri" w:cs="Calibri"/>
      <w:b/>
      <w:color w:val="000000"/>
      <w:sz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b/>
      <w:color w:val="000000"/>
      <w:sz w:val="24"/>
      <w:u w:val="single" w:color="000000"/>
    </w:rPr>
  </w:style>
  <w:style w:type="table" w:styleId="TabloKlavuzu">
    <w:name w:val="Table Grid"/>
    <w:rsid w:val="00314F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308</Words>
  <Characters>1760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cp:lastModifiedBy>JMSDNKY</cp:lastModifiedBy>
  <cp:revision>16</cp:revision>
  <cp:lastPrinted>2020-12-31T14:44:00Z</cp:lastPrinted>
  <dcterms:created xsi:type="dcterms:W3CDTF">2020-12-30T15:44:00Z</dcterms:created>
  <dcterms:modified xsi:type="dcterms:W3CDTF">2020-12-31T14:44:00Z</dcterms:modified>
</cp:coreProperties>
</file>